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9E0C2A" w:rsidRPr="00124153" w:rsidRDefault="00124153" w:rsidP="00124153">
      <w:pPr>
        <w:jc w:val="center"/>
        <w:rPr>
          <w:b/>
          <w:noProof/>
          <w:sz w:val="24"/>
          <w:szCs w:val="24"/>
          <w:lang w:eastAsia="ru-RU"/>
        </w:rPr>
      </w:pPr>
      <w:r w:rsidRPr="00124153">
        <w:rPr>
          <w:b/>
          <w:noProof/>
          <w:sz w:val="24"/>
          <w:szCs w:val="24"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Блок-схема: перфолента 2" o:spid="_x0000_s1029" type="#_x0000_t122" style="position:absolute;left:0;text-align:left;margin-left:-5.3pt;margin-top:21.6pt;width:574.3pt;height:57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" fillcolor="#c9f" strokecolor="#f79646 [3209]" strokeweight="3pt"/>
        </w:pict>
      </w:r>
      <w:r w:rsidRPr="00124153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7" type="#_x0000_t202" style="position:absolute;left:0;text-align:left;margin-left:19.85pt;margin-top:21.6pt;width:573.35pt;height:62.8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" filled="f" stroked="f">
            <v:fill o:detectmouseclick="t"/>
            <v:textbox style="mso-next-textbox:#Поле 6">
              <w:txbxContent>
                <w:p w:rsidR="001733FA" w:rsidRPr="001733FA" w:rsidRDefault="001733FA" w:rsidP="00384959">
                  <w:pPr>
                    <w:rPr>
                      <w:b/>
                      <w:noProof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noProof/>
                      <w:spacing w:val="10"/>
                      <w:sz w:val="72"/>
                      <w:szCs w:val="72"/>
                    </w:rPr>
                    <w:t>Памятка для учащихся школы</w:t>
                  </w:r>
                </w:p>
              </w:txbxContent>
            </v:textbox>
          </v:shape>
        </w:pict>
      </w:r>
      <w:r w:rsidR="000A5659" w:rsidRPr="00124153">
        <w:rPr>
          <w:b/>
          <w:noProof/>
          <w:sz w:val="24"/>
          <w:szCs w:val="24"/>
        </w:rPr>
        <w:pict>
          <v:shape id="Поле 5" o:spid="_x0000_s1026" type="#_x0000_t202" style="position:absolute;left:0;text-align:left;margin-left:19.85pt;margin-top:21.6pt;width:535.8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" filled="f" stroked="f">
            <v:fill o:detectmouseclick="t"/>
            <v:textbox style="mso-next-textbox:#Поле 5">
              <w:txbxContent>
                <w:p w:rsidR="001733FA" w:rsidRPr="001733FA" w:rsidRDefault="001733FA" w:rsidP="001733FA">
                  <w:pPr>
                    <w:jc w:val="center"/>
                    <w:rPr>
                      <w:b/>
                      <w:noProof/>
                      <w:spacing w:val="10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Pr="00124153">
        <w:rPr>
          <w:b/>
          <w:noProof/>
          <w:sz w:val="24"/>
          <w:szCs w:val="24"/>
          <w:lang w:eastAsia="ru-RU"/>
        </w:rPr>
        <w:t>ГКОУ ЛО «Сланцевская школа – интернат»</w:t>
      </w:r>
    </w:p>
    <w:p w:rsidR="009E0C2A" w:rsidRDefault="009E0C2A">
      <w:pPr>
        <w:rPr>
          <w:noProof/>
          <w:lang w:eastAsia="ru-RU"/>
        </w:rPr>
      </w:pPr>
    </w:p>
    <w:p w:rsidR="007F6325" w:rsidRDefault="007F6325" w:rsidP="007F6325">
      <w:pPr>
        <w:rPr>
          <w:noProof/>
          <w:lang w:eastAsia="ru-RU"/>
        </w:rPr>
      </w:pPr>
    </w:p>
    <w:p w:rsidR="00124153" w:rsidRDefault="007F6325">
      <w:pPr>
        <w:rPr>
          <w:noProof/>
          <w:lang w:eastAsia="ru-RU"/>
        </w:rPr>
      </w:pPr>
      <w:r>
        <w:rPr>
          <w:noProof/>
          <w:lang w:eastAsia="ru-RU"/>
        </w:rPr>
        <w:t xml:space="preserve">         </w:t>
      </w:r>
      <w:r w:rsidR="00B87716"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145277" cy="1836892"/>
            <wp:effectExtent l="19050" t="0" r="7373" b="0"/>
            <wp:docPr id="17" name="Рисунок 17" descr="https://fs00.infourok.ru/images/doc/138/161041/hello_html_6424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00.infourok.ru/images/doc/138/161041/hello_html_64249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276" cy="185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16">
        <w:rPr>
          <w:noProof/>
          <w:lang w:eastAsia="ru-RU"/>
        </w:rPr>
        <w:t xml:space="preserve">                   </w:t>
      </w:r>
      <w:r w:rsidR="00B87716">
        <w:rPr>
          <w:noProof/>
          <w:lang w:eastAsia="ru-RU"/>
        </w:rPr>
        <w:drawing>
          <wp:inline distT="0" distB="0" distL="0" distR="0">
            <wp:extent cx="2633010" cy="1952940"/>
            <wp:effectExtent l="0" t="0" r="0" b="0"/>
            <wp:docPr id="29" name="Рисунок 29" descr="https://arhivurokov.ru/multiurok/7/1/a/71a633198660a14bd281b103eb888b41e0f03fcf/vsierossiiskaia-aktsiia-o-biezopasnosti-v-sieti-intierniet-iedinyi-klassnyi-chas-biezopasnyi-intiernie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7/1/a/71a633198660a14bd281b103eb888b41e0f03fcf/vsierossiiskaia-aktsiia-o-biezopasnosti-v-sieti-intierniet-iedinyi-klassnyi-chas-biezopasnyi-intierniet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58" cy="195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E0C2A" w:rsidRDefault="000A5659">
      <w:pPr>
        <w:rPr>
          <w:noProof/>
          <w:lang w:eastAsia="ru-RU"/>
        </w:rPr>
      </w:pPr>
      <w:r>
        <w:rPr>
          <w:noProof/>
          <w:lang w:eastAsia="ru-RU"/>
        </w:rPr>
        <w:pict>
          <v:roundrect id="Скругленный прямоугольник 21" o:spid="_x0000_s1028" style="position:absolute;margin-left:-5.3pt;margin-top:.8pt;width:574.3pt;height:86.2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" fillcolor="#fcf" strokecolor="#f79646 [3209]" strokeweight="2pt">
            <v:textbox>
              <w:txbxContent>
                <w:p w:rsidR="005170A5" w:rsidRPr="00384959" w:rsidRDefault="005170A5" w:rsidP="005170A5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384959">
                    <w:rPr>
                      <w:rFonts w:ascii="Arial Black" w:hAnsi="Arial Black"/>
                      <w:b/>
                      <w:sz w:val="32"/>
                      <w:szCs w:val="32"/>
                    </w:rPr>
                    <w:t xml:space="preserve">В ЦЕЛЯХ ПРЕДУПРЕЖДЕНИЯ ТЕРРОРИСТИЧЕСКИХ АКТОВ </w:t>
                  </w:r>
                </w:p>
                <w:p w:rsidR="005170A5" w:rsidRPr="00384959" w:rsidRDefault="005170A5" w:rsidP="005170A5">
                  <w:pPr>
                    <w:rPr>
                      <w:rFonts w:ascii="Arial Black" w:hAnsi="Arial Black"/>
                      <w:b/>
                      <w:sz w:val="32"/>
                      <w:szCs w:val="32"/>
                    </w:rPr>
                  </w:pPr>
                  <w:r w:rsidRPr="00384959">
                    <w:rPr>
                      <w:rFonts w:ascii="Arial Black" w:hAnsi="Arial Black"/>
                      <w:b/>
                      <w:sz w:val="32"/>
                      <w:szCs w:val="32"/>
                    </w:rPr>
                    <w:t>УЧАЩ</w:t>
                  </w:r>
                  <w:r w:rsidRPr="00384959">
                    <w:rPr>
                      <w:rFonts w:ascii="Arial Black" w:hAnsi="Arial Black"/>
                      <w:sz w:val="32"/>
                      <w:szCs w:val="32"/>
                    </w:rPr>
                    <w:t>ИМ</w:t>
                  </w:r>
                  <w:r w:rsidRPr="00384959">
                    <w:rPr>
                      <w:rFonts w:ascii="Arial Black" w:hAnsi="Arial Black"/>
                      <w:b/>
                      <w:sz w:val="32"/>
                      <w:szCs w:val="32"/>
                    </w:rPr>
                    <w:t>СЯ СЛЕДУЕТ СОБЛЮДАТЬ СЛЕДУЮЩИЕ ПРАВИЛА</w:t>
                  </w:r>
                </w:p>
              </w:txbxContent>
            </v:textbox>
          </v:roundrect>
        </w:pict>
      </w:r>
    </w:p>
    <w:p w:rsidR="001733FA" w:rsidRDefault="001733FA">
      <w:pPr>
        <w:rPr>
          <w:noProof/>
          <w:lang w:eastAsia="ru-RU"/>
        </w:rPr>
      </w:pPr>
    </w:p>
    <w:p w:rsidR="001733FA" w:rsidRDefault="001733FA">
      <w:pPr>
        <w:rPr>
          <w:noProof/>
          <w:lang w:eastAsia="ru-RU"/>
        </w:rPr>
      </w:pPr>
    </w:p>
    <w:p w:rsidR="005170A5" w:rsidRDefault="005170A5">
      <w:pPr>
        <w:rPr>
          <w:noProof/>
          <w:lang w:eastAsia="ru-RU"/>
        </w:rPr>
      </w:pPr>
    </w:p>
    <w:p w:rsidR="005170A5" w:rsidRPr="00573D50" w:rsidRDefault="00384959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При обнаружении неизвестных предметов, подозрительных вещей  немедлено сообщи любому сотруднику школы или</w:t>
      </w:r>
      <w:r w:rsidR="00E506BA"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 xml:space="preserve"> взрослому человеку.</w:t>
      </w:r>
    </w:p>
    <w:p w:rsidR="00E506BA" w:rsidRPr="00573D50" w:rsidRDefault="00E506BA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трогай неизвестные тебе предметы</w:t>
      </w:r>
    </w:p>
    <w:p w:rsidR="00E506BA" w:rsidRPr="00573D50" w:rsidRDefault="00E506BA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выполняй просьбы незнакомых лиц</w:t>
      </w:r>
    </w:p>
    <w:p w:rsidR="00E506BA" w:rsidRPr="00573D50" w:rsidRDefault="00E506BA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принимай подарков от незнакомых лиц</w:t>
      </w:r>
    </w:p>
    <w:p w:rsidR="00E506BA" w:rsidRPr="00573D50" w:rsidRDefault="00E506BA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соглашайся передать какие –либо вещи другому  человеку от незнакомых лиц</w:t>
      </w:r>
    </w:p>
    <w:p w:rsidR="00E506BA" w:rsidRPr="00573D50" w:rsidRDefault="00E506BA" w:rsidP="00384959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садись в машину, лифт с незнакомыми людьми</w:t>
      </w:r>
    </w:p>
    <w:p w:rsidR="001733FA" w:rsidRPr="00573D50" w:rsidRDefault="00E506BA" w:rsidP="000A617A">
      <w:pPr>
        <w:pStyle w:val="a5"/>
        <w:numPr>
          <w:ilvl w:val="0"/>
          <w:numId w:val="1"/>
        </w:numPr>
        <w:rPr>
          <w:rFonts w:ascii="Verdana" w:hAnsi="Verdana"/>
          <w:b/>
          <w:noProof/>
          <w:color w:val="002060"/>
          <w:sz w:val="28"/>
          <w:szCs w:val="28"/>
          <w:lang w:eastAsia="ru-RU"/>
        </w:rPr>
      </w:pPr>
      <w:r w:rsidRPr="00573D50">
        <w:rPr>
          <w:rFonts w:ascii="Verdana" w:hAnsi="Verdana"/>
          <w:b/>
          <w:noProof/>
          <w:color w:val="002060"/>
          <w:sz w:val="28"/>
          <w:szCs w:val="28"/>
          <w:lang w:eastAsia="ru-RU"/>
        </w:rPr>
        <w:t>Не сообщай о себе, своих родственниках никаких сведений незнакомым лицам, в том числе по телефону.</w:t>
      </w:r>
    </w:p>
    <w:p w:rsidR="00573D50" w:rsidRDefault="000A617A" w:rsidP="000A617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077762" cy="2743200"/>
            <wp:effectExtent l="19050" t="0" r="8338" b="0"/>
            <wp:docPr id="24" name="Рисунок 24" descr="https://ds03.infourok.ru/uploads/ex/07e7/00058626-62a6bc0c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7e7/00058626-62a6bc0c/img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183" cy="274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716">
        <w:rPr>
          <w:noProof/>
          <w:lang w:eastAsia="ru-RU"/>
        </w:rPr>
        <w:t xml:space="preserve"> </w:t>
      </w:r>
      <w:r w:rsidR="00573D50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</w:t>
      </w:r>
      <w:r w:rsidR="00B87716">
        <w:rPr>
          <w:noProof/>
          <w:lang w:eastAsia="ru-RU"/>
        </w:rPr>
        <w:drawing>
          <wp:inline distT="0" distB="0" distL="0" distR="0">
            <wp:extent cx="3562509" cy="2679404"/>
            <wp:effectExtent l="19050" t="0" r="0" b="0"/>
            <wp:docPr id="30" name="Рисунок 30" descr="https://lytgimnazian1.edumsko.ru/uploads/2000/1110/section/49456/kartinki/bezopsnost/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ytgimnazian1.edumsko.ru/uploads/2000/1110/section/49456/kartinki/bezopsnost/0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384" cy="268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153" w:rsidRPr="00124153" w:rsidRDefault="00124153" w:rsidP="000A617A">
      <w:pPr>
        <w:rPr>
          <w:b/>
          <w:noProof/>
          <w:lang w:eastAsia="ru-RU"/>
        </w:rPr>
      </w:pPr>
      <w:r w:rsidRPr="00124153">
        <w:rPr>
          <w:b/>
          <w:noProof/>
          <w:lang w:eastAsia="ru-RU"/>
        </w:rPr>
        <w:t>Выполнила: Михеева Елизавета- 9 класс</w:t>
      </w:r>
    </w:p>
    <w:sectPr w:rsidR="00124153" w:rsidRPr="00124153" w:rsidSect="005170A5">
      <w:pgSz w:w="11906" w:h="16838"/>
      <w:pgMar w:top="238" w:right="340" w:bottom="24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3248D"/>
    <w:multiLevelType w:val="hybridMultilevel"/>
    <w:tmpl w:val="46909748"/>
    <w:lvl w:ilvl="0" w:tplc="13529430">
      <w:start w:val="1"/>
      <w:numFmt w:val="decimal"/>
      <w:lvlText w:val="%1."/>
      <w:lvlJc w:val="left"/>
      <w:pPr>
        <w:ind w:left="786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D1F96"/>
    <w:rsid w:val="000A5659"/>
    <w:rsid w:val="000A617A"/>
    <w:rsid w:val="000F273C"/>
    <w:rsid w:val="00124153"/>
    <w:rsid w:val="001733FA"/>
    <w:rsid w:val="00384959"/>
    <w:rsid w:val="0046452C"/>
    <w:rsid w:val="005170A5"/>
    <w:rsid w:val="00573D50"/>
    <w:rsid w:val="007F6325"/>
    <w:rsid w:val="00862156"/>
    <w:rsid w:val="008D1F96"/>
    <w:rsid w:val="009E0C2A"/>
    <w:rsid w:val="00B87716"/>
    <w:rsid w:val="00D567BC"/>
    <w:rsid w:val="00E373AD"/>
    <w:rsid w:val="00E5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C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4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Любовь</cp:lastModifiedBy>
  <cp:revision>3</cp:revision>
  <dcterms:created xsi:type="dcterms:W3CDTF">2018-11-22T07:36:00Z</dcterms:created>
  <dcterms:modified xsi:type="dcterms:W3CDTF">2018-11-22T10:54:00Z</dcterms:modified>
</cp:coreProperties>
</file>