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D" w:rsidRDefault="008653FD" w:rsidP="008653FD">
      <w:pPr>
        <w:jc w:val="center"/>
        <w:rPr>
          <w:rFonts w:ascii="таймс оф роман" w:hAnsi="таймс оф роман"/>
          <w:sz w:val="28"/>
          <w:szCs w:val="28"/>
        </w:rPr>
      </w:pPr>
      <w:r>
        <w:rPr>
          <w:rFonts w:ascii="таймс оф роман" w:hAnsi="таймс оф роман"/>
          <w:sz w:val="28"/>
          <w:szCs w:val="28"/>
        </w:rPr>
        <w:t>Государственное казенное общеобразовательное учреждение Ленинградской области «</w:t>
      </w:r>
      <w:proofErr w:type="spellStart"/>
      <w:r>
        <w:rPr>
          <w:rFonts w:ascii="таймс оф роман" w:hAnsi="таймс оф роман"/>
          <w:sz w:val="28"/>
          <w:szCs w:val="28"/>
        </w:rPr>
        <w:t>Сланцевская</w:t>
      </w:r>
      <w:proofErr w:type="spellEnd"/>
      <w:r>
        <w:rPr>
          <w:rFonts w:ascii="таймс оф роман" w:hAnsi="таймс оф роман"/>
          <w:sz w:val="28"/>
          <w:szCs w:val="28"/>
        </w:rPr>
        <w:t xml:space="preserve"> школа – интернат, реализующая адаптированные образовательные программы» ГКОУ ЛО «</w:t>
      </w:r>
      <w:proofErr w:type="spellStart"/>
      <w:r>
        <w:rPr>
          <w:rFonts w:ascii="таймс оф роман" w:hAnsi="таймс оф роман"/>
          <w:sz w:val="28"/>
          <w:szCs w:val="28"/>
        </w:rPr>
        <w:t>Сланцевская</w:t>
      </w:r>
      <w:proofErr w:type="spellEnd"/>
      <w:r>
        <w:rPr>
          <w:rFonts w:ascii="таймс оф роман" w:hAnsi="таймс оф роман"/>
          <w:sz w:val="28"/>
          <w:szCs w:val="28"/>
        </w:rPr>
        <w:t xml:space="preserve"> школа – интернат»</w:t>
      </w:r>
    </w:p>
    <w:p w:rsidR="008653FD" w:rsidRPr="00E16DBE" w:rsidRDefault="008653FD" w:rsidP="008653FD">
      <w:pPr>
        <w:shd w:val="clear" w:color="auto" w:fill="FFFFFF"/>
        <w:spacing w:line="315" w:lineRule="atLeast"/>
        <w:jc w:val="center"/>
        <w:rPr>
          <w:rFonts w:ascii="таймс оф роман" w:eastAsia="Times New Roman" w:hAnsi="таймс оф роман" w:cs="Arial"/>
          <w:b/>
          <w:bCs/>
          <w:color w:val="C00000"/>
          <w:sz w:val="28"/>
          <w:szCs w:val="28"/>
          <w:lang w:eastAsia="ru-RU"/>
        </w:rPr>
      </w:pPr>
    </w:p>
    <w:p w:rsidR="008653FD" w:rsidRDefault="008653FD" w:rsidP="008653FD">
      <w:pPr>
        <w:rPr>
          <w:rFonts w:ascii="таймс оф роман" w:hAnsi="таймс оф роман"/>
          <w:b/>
          <w:sz w:val="28"/>
          <w:szCs w:val="28"/>
        </w:rPr>
      </w:pPr>
      <w:r>
        <w:rPr>
          <w:rFonts w:ascii="таймс оф роман" w:hAnsi="таймс оф роман"/>
          <w:b/>
          <w:sz w:val="28"/>
          <w:szCs w:val="28"/>
        </w:rPr>
        <w:t>Конспект воспитательного занятия</w:t>
      </w:r>
    </w:p>
    <w:p w:rsidR="008653FD" w:rsidRPr="00555D95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r w:rsidRPr="00555D95">
        <w:rPr>
          <w:rFonts w:ascii="таймс оф роман" w:hAnsi="таймс оф роман"/>
          <w:b/>
          <w:sz w:val="28"/>
          <w:szCs w:val="28"/>
        </w:rPr>
        <w:t>Направление:</w:t>
      </w:r>
      <w:r w:rsidRPr="00555D95">
        <w:rPr>
          <w:rFonts w:ascii="таймс оф роман" w:hAnsi="таймс оф роман"/>
          <w:sz w:val="28"/>
          <w:szCs w:val="28"/>
        </w:rPr>
        <w:t xml:space="preserve"> духовно-нравственное</w:t>
      </w:r>
    </w:p>
    <w:p w:rsidR="008653FD" w:rsidRDefault="008653FD" w:rsidP="008653FD">
      <w:pPr>
        <w:spacing w:line="480" w:lineRule="auto"/>
        <w:jc w:val="both"/>
        <w:rPr>
          <w:rFonts w:ascii="таймс оф роман" w:hAnsi="таймс оф роман"/>
          <w:sz w:val="28"/>
          <w:szCs w:val="28"/>
        </w:rPr>
      </w:pPr>
      <w:r w:rsidRPr="00555D95">
        <w:rPr>
          <w:rFonts w:ascii="таймс оф роман" w:hAnsi="таймс оф роман"/>
          <w:b/>
          <w:sz w:val="28"/>
          <w:szCs w:val="28"/>
        </w:rPr>
        <w:t>Форма</w:t>
      </w:r>
      <w:r w:rsidRPr="00555D95">
        <w:rPr>
          <w:rFonts w:ascii="таймс оф роман" w:hAnsi="таймс оф роман"/>
          <w:sz w:val="28"/>
          <w:szCs w:val="28"/>
        </w:rPr>
        <w:t>: занятие-рассуждение</w:t>
      </w:r>
      <w:r>
        <w:rPr>
          <w:rFonts w:ascii="таймс оф роман" w:hAnsi="таймс оф роман"/>
          <w:sz w:val="28"/>
          <w:szCs w:val="28"/>
        </w:rPr>
        <w:t xml:space="preserve">                                         </w:t>
      </w:r>
    </w:p>
    <w:p w:rsidR="008653FD" w:rsidRPr="00923271" w:rsidRDefault="008653FD" w:rsidP="008653FD">
      <w:pPr>
        <w:spacing w:line="240" w:lineRule="auto"/>
        <w:jc w:val="center"/>
        <w:rPr>
          <w:rFonts w:ascii="таймс оф роман" w:hAnsi="таймс оф роман"/>
          <w:b/>
          <w:sz w:val="56"/>
          <w:szCs w:val="56"/>
        </w:rPr>
      </w:pPr>
      <w:r w:rsidRPr="00923271">
        <w:rPr>
          <w:rFonts w:ascii="таймс оф роман" w:hAnsi="таймс оф роман"/>
          <w:b/>
          <w:sz w:val="56"/>
          <w:szCs w:val="56"/>
        </w:rPr>
        <w:t>«</w:t>
      </w:r>
      <w:r w:rsidRPr="00923271">
        <w:rPr>
          <w:rFonts w:ascii="таймс оф роман" w:hAnsi="таймс оф роман"/>
          <w:b/>
          <w:sz w:val="52"/>
          <w:szCs w:val="52"/>
        </w:rPr>
        <w:t>Умейте дружбой дорожить</w:t>
      </w:r>
      <w:r w:rsidRPr="00923271">
        <w:rPr>
          <w:rFonts w:ascii="таймс оф роман" w:hAnsi="таймс оф роман"/>
          <w:b/>
          <w:sz w:val="56"/>
          <w:szCs w:val="56"/>
        </w:rPr>
        <w:t>»</w:t>
      </w:r>
    </w:p>
    <w:p w:rsidR="008653FD" w:rsidRPr="00555D95" w:rsidRDefault="008653FD" w:rsidP="008653FD">
      <w:pPr>
        <w:spacing w:line="240" w:lineRule="auto"/>
        <w:jc w:val="center"/>
        <w:rPr>
          <w:rFonts w:ascii="таймс оф роман" w:hAnsi="таймс оф роман"/>
          <w:sz w:val="28"/>
          <w:szCs w:val="28"/>
        </w:rPr>
      </w:pPr>
      <w:r>
        <w:rPr>
          <w:rFonts w:ascii="таймс оф роман" w:hAnsi="таймс оф роман"/>
          <w:sz w:val="28"/>
          <w:szCs w:val="28"/>
        </w:rPr>
        <w:t>(Возрастная категория: 12 – 13 лет)</w:t>
      </w:r>
    </w:p>
    <w:p w:rsidR="008653FD" w:rsidRPr="003608C0" w:rsidRDefault="008653FD" w:rsidP="008653FD">
      <w:pPr>
        <w:spacing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2BE30D2F" wp14:editId="407D8869">
            <wp:extent cx="3189942" cy="2143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20dc8a0879a0a7c176b0f8e09de8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22" cy="21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FD" w:rsidRPr="0039145E" w:rsidRDefault="008653FD" w:rsidP="008653FD">
      <w:pPr>
        <w:jc w:val="right"/>
        <w:rPr>
          <w:rFonts w:ascii="таймс оф роман" w:hAnsi="таймс оф роман"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</w:t>
      </w:r>
      <w:r>
        <w:rPr>
          <w:rFonts w:ascii="таймс оф роман" w:hAnsi="таймс оф роман"/>
          <w:sz w:val="32"/>
          <w:szCs w:val="32"/>
        </w:rPr>
        <w:t>Разработала: Крупенина Н.К.,                                  воспитатель</w:t>
      </w:r>
    </w:p>
    <w:p w:rsidR="008653FD" w:rsidRPr="0039145E" w:rsidRDefault="008653FD" w:rsidP="008653FD">
      <w:pPr>
        <w:jc w:val="center"/>
        <w:rPr>
          <w:rFonts w:ascii="таймс оф роман" w:hAnsi="таймс оф роман"/>
          <w:sz w:val="32"/>
          <w:szCs w:val="32"/>
        </w:rPr>
      </w:pPr>
      <w:r>
        <w:rPr>
          <w:rFonts w:ascii="таймс оф роман" w:hAnsi="таймс оф роман"/>
          <w:sz w:val="32"/>
          <w:szCs w:val="32"/>
        </w:rPr>
        <w:t>2018 г.</w:t>
      </w:r>
    </w:p>
    <w:p w:rsidR="008653FD" w:rsidRPr="00923271" w:rsidRDefault="008653FD" w:rsidP="008653FD">
      <w:pPr>
        <w:rPr>
          <w:rFonts w:ascii="таймс оф роман" w:hAnsi="таймс оф роман"/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</w:t>
      </w:r>
      <w:r w:rsidRPr="00923271">
        <w:rPr>
          <w:rFonts w:ascii="таймс оф роман" w:hAnsi="таймс оф роман"/>
          <w:b/>
          <w:sz w:val="40"/>
          <w:szCs w:val="40"/>
        </w:rPr>
        <w:t>Тема: «Умейте дружбой дорожить»</w:t>
      </w:r>
    </w:p>
    <w:p w:rsidR="008653FD" w:rsidRPr="00CB5DA7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r w:rsidRPr="00555D95">
        <w:rPr>
          <w:rFonts w:ascii="таймс оф роман" w:hAnsi="таймс оф роман"/>
          <w:b/>
          <w:sz w:val="28"/>
          <w:szCs w:val="28"/>
        </w:rPr>
        <w:t>Цель</w:t>
      </w:r>
      <w:r w:rsidRPr="00CB5DA7">
        <w:rPr>
          <w:rFonts w:ascii="таймс оф роман" w:hAnsi="таймс оф роман"/>
          <w:b/>
          <w:sz w:val="28"/>
          <w:szCs w:val="28"/>
        </w:rPr>
        <w:t>:</w:t>
      </w:r>
      <w:r w:rsidRPr="00CB5DA7">
        <w:rPr>
          <w:rFonts w:ascii="таймс оф роман" w:hAnsi="таймс оф роман"/>
          <w:sz w:val="28"/>
          <w:szCs w:val="28"/>
        </w:rPr>
        <w:t xml:space="preserve"> </w:t>
      </w:r>
      <w:r>
        <w:rPr>
          <w:rFonts w:ascii="таймс оф роман" w:hAnsi="таймс оф роман"/>
          <w:sz w:val="28"/>
          <w:szCs w:val="28"/>
        </w:rPr>
        <w:t>Ф</w:t>
      </w:r>
      <w:r w:rsidRPr="00CB5DA7">
        <w:rPr>
          <w:rFonts w:ascii="таймс оф роман" w:hAnsi="таймс оф роман"/>
          <w:sz w:val="28"/>
          <w:szCs w:val="28"/>
        </w:rPr>
        <w:t xml:space="preserve">ормирование у обучающихся с </w:t>
      </w:r>
      <w:r>
        <w:rPr>
          <w:rFonts w:ascii="таймс оф роман" w:hAnsi="таймс оф роман"/>
          <w:sz w:val="28"/>
          <w:szCs w:val="28"/>
        </w:rPr>
        <w:t>интеллектуальными нарушениями понимания ценности дружбы,</w:t>
      </w:r>
      <w:r w:rsidRPr="00CB5DA7">
        <w:rPr>
          <w:rFonts w:ascii="таймс оф роман" w:hAnsi="таймс оф роман"/>
          <w:sz w:val="28"/>
          <w:szCs w:val="28"/>
        </w:rPr>
        <w:t xml:space="preserve"> нравственных качеств, которые способствуют созданию дружеских отношений</w:t>
      </w:r>
      <w:r>
        <w:rPr>
          <w:rFonts w:ascii="таймс оф роман" w:hAnsi="таймс оф роман"/>
          <w:sz w:val="28"/>
          <w:szCs w:val="28"/>
        </w:rPr>
        <w:t>.</w:t>
      </w:r>
    </w:p>
    <w:p w:rsidR="008653FD" w:rsidRPr="00555D95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r w:rsidRPr="00555D95">
        <w:rPr>
          <w:rFonts w:ascii="таймс оф роман" w:hAnsi="таймс оф роман"/>
          <w:b/>
          <w:sz w:val="28"/>
          <w:szCs w:val="28"/>
        </w:rPr>
        <w:t>Возраст:</w:t>
      </w:r>
      <w:r w:rsidRPr="00555D95">
        <w:rPr>
          <w:rFonts w:ascii="таймс оф роман" w:hAnsi="таймс оф роман"/>
          <w:sz w:val="28"/>
          <w:szCs w:val="28"/>
        </w:rPr>
        <w:t xml:space="preserve"> 12-13 лет</w:t>
      </w:r>
    </w:p>
    <w:p w:rsidR="008653FD" w:rsidRPr="00923271" w:rsidRDefault="008653FD" w:rsidP="008653FD">
      <w:pPr>
        <w:jc w:val="both"/>
        <w:rPr>
          <w:rFonts w:ascii="таймс оф роман" w:hAnsi="таймс оф роман"/>
          <w:b/>
          <w:sz w:val="28"/>
          <w:szCs w:val="28"/>
        </w:rPr>
      </w:pPr>
      <w:r w:rsidRPr="00923271">
        <w:rPr>
          <w:rFonts w:ascii="таймс оф роман" w:hAnsi="таймс оф роман"/>
          <w:b/>
          <w:sz w:val="28"/>
          <w:szCs w:val="28"/>
        </w:rPr>
        <w:t>Задачи:</w:t>
      </w:r>
    </w:p>
    <w:p w:rsidR="008653FD" w:rsidRPr="00923271" w:rsidRDefault="008653FD" w:rsidP="00865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923271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Расширение знаний у обучающихся о взаимоотношениях людей, о дружбе, обсудить роль дружбы в жизни человека, выработать правила, которые помогают сохранить дружбу, </w:t>
      </w:r>
      <w:r w:rsidRPr="00923271">
        <w:rPr>
          <w:rFonts w:ascii="таймс оф роман" w:hAnsi="таймс оф роман"/>
          <w:sz w:val="28"/>
          <w:szCs w:val="28"/>
        </w:rPr>
        <w:t>показать какую роль играют друзья в нашей жизни.</w:t>
      </w:r>
    </w:p>
    <w:p w:rsidR="008653FD" w:rsidRPr="00923271" w:rsidRDefault="008653FD" w:rsidP="00865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923271">
        <w:rPr>
          <w:rFonts w:ascii="таймс оф роман" w:hAnsi="таймс оф роман"/>
          <w:sz w:val="28"/>
          <w:szCs w:val="28"/>
        </w:rPr>
        <w:t>Развитие коммуникативных способностей.</w:t>
      </w:r>
      <w:r w:rsidRPr="00923271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 Развивать  и корректировать личностные качества.  </w:t>
      </w:r>
      <w:r w:rsidRPr="00923271">
        <w:rPr>
          <w:rFonts w:ascii="таймс оф роман" w:hAnsi="таймс оф роман"/>
          <w:sz w:val="28"/>
          <w:szCs w:val="28"/>
        </w:rPr>
        <w:t xml:space="preserve">Развивать у </w:t>
      </w:r>
      <w:proofErr w:type="gramStart"/>
      <w:r w:rsidRPr="00923271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3271">
        <w:rPr>
          <w:rFonts w:ascii="таймс оф роман" w:hAnsi="таймс оф роман"/>
          <w:sz w:val="28"/>
          <w:szCs w:val="28"/>
        </w:rPr>
        <w:t xml:space="preserve"> умение вести рассуждения.</w:t>
      </w:r>
    </w:p>
    <w:p w:rsidR="008653FD" w:rsidRPr="00923271" w:rsidRDefault="008653FD" w:rsidP="00865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923271">
        <w:rPr>
          <w:rFonts w:ascii="таймс оф роман" w:hAnsi="таймс оф роман"/>
          <w:sz w:val="28"/>
          <w:szCs w:val="28"/>
        </w:rPr>
        <w:t xml:space="preserve">Воспитывать дружеские взаимоотношения, уважения друг к другу, умение дружить, ценить и беречь дружбу, </w:t>
      </w:r>
      <w:r w:rsidRPr="00923271">
        <w:rPr>
          <w:rFonts w:ascii="таймс оф роман" w:hAnsi="таймс оф роман" w:cs="Arial"/>
          <w:color w:val="111111"/>
          <w:sz w:val="28"/>
          <w:szCs w:val="28"/>
        </w:rPr>
        <w:t>развивать у детей способность к сопереживанию, желание прийти друг к другу на помощь в сложной ситуации.</w:t>
      </w:r>
    </w:p>
    <w:p w:rsidR="008653FD" w:rsidRPr="00923271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r w:rsidRPr="00923271">
        <w:rPr>
          <w:rFonts w:ascii="таймс оф роман" w:hAnsi="таймс оф роман"/>
          <w:b/>
          <w:sz w:val="28"/>
          <w:szCs w:val="28"/>
        </w:rPr>
        <w:t>Место проведения:</w:t>
      </w:r>
      <w:r w:rsidRPr="00923271">
        <w:rPr>
          <w:rFonts w:ascii="таймс оф роман" w:hAnsi="таймс оф роман"/>
          <w:sz w:val="28"/>
          <w:szCs w:val="28"/>
        </w:rPr>
        <w:t xml:space="preserve"> класс.</w:t>
      </w:r>
    </w:p>
    <w:p w:rsidR="008653FD" w:rsidRPr="00923271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r w:rsidRPr="00923271">
        <w:rPr>
          <w:rFonts w:ascii="таймс оф роман" w:hAnsi="таймс оф роман"/>
          <w:b/>
          <w:sz w:val="28"/>
          <w:szCs w:val="28"/>
        </w:rPr>
        <w:t>Форма проведения</w:t>
      </w:r>
      <w:r w:rsidRPr="00923271">
        <w:rPr>
          <w:rFonts w:ascii="таймс оф роман" w:hAnsi="таймс оф роман"/>
          <w:sz w:val="28"/>
          <w:szCs w:val="28"/>
        </w:rPr>
        <w:t>: занятие рассуждение</w:t>
      </w:r>
    </w:p>
    <w:p w:rsidR="008653FD" w:rsidRPr="00923271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proofErr w:type="gramStart"/>
      <w:r w:rsidRPr="00923271">
        <w:rPr>
          <w:rFonts w:ascii="таймс оф роман" w:hAnsi="таймс оф роман"/>
          <w:b/>
          <w:sz w:val="28"/>
          <w:szCs w:val="28"/>
        </w:rPr>
        <w:t>Оборудование:</w:t>
      </w:r>
      <w:r w:rsidRPr="00923271">
        <w:rPr>
          <w:rFonts w:ascii="таймс оф роман" w:hAnsi="таймс оф роман"/>
          <w:sz w:val="28"/>
          <w:szCs w:val="28"/>
        </w:rPr>
        <w:t xml:space="preserve"> проектор, ноутбук, карандаши, листы с заданиям, презентация, видеоролик, плакат «Солнышко», правила дружбы.</w:t>
      </w:r>
      <w:proofErr w:type="gramEnd"/>
    </w:p>
    <w:p w:rsidR="008653FD" w:rsidRPr="00923271" w:rsidRDefault="008653FD" w:rsidP="008653FD">
      <w:pPr>
        <w:jc w:val="both"/>
        <w:rPr>
          <w:rFonts w:ascii="таймс оф роман" w:hAnsi="таймс оф роман"/>
          <w:sz w:val="28"/>
          <w:szCs w:val="28"/>
        </w:rPr>
      </w:pPr>
      <w:r w:rsidRPr="00923271">
        <w:rPr>
          <w:rFonts w:ascii="таймс оф роман" w:hAnsi="таймс оф роман"/>
          <w:b/>
          <w:sz w:val="28"/>
          <w:szCs w:val="28"/>
        </w:rPr>
        <w:t>Предварительная работа</w:t>
      </w:r>
      <w:r w:rsidRPr="00923271">
        <w:rPr>
          <w:rFonts w:ascii="таймс оф роман" w:hAnsi="таймс оф роман"/>
          <w:sz w:val="28"/>
          <w:szCs w:val="28"/>
        </w:rPr>
        <w:t xml:space="preserve">: беседа, заучивание </w:t>
      </w:r>
      <w:proofErr w:type="spellStart"/>
      <w:r w:rsidRPr="00923271">
        <w:rPr>
          <w:rFonts w:ascii="таймс оф роман" w:hAnsi="таймс оф роман"/>
          <w:sz w:val="28"/>
          <w:szCs w:val="28"/>
        </w:rPr>
        <w:t>стхов</w:t>
      </w:r>
      <w:proofErr w:type="spellEnd"/>
      <w:r w:rsidRPr="00923271">
        <w:rPr>
          <w:rFonts w:ascii="таймс оф роман" w:hAnsi="таймс оф роман"/>
          <w:sz w:val="28"/>
          <w:szCs w:val="28"/>
        </w:rPr>
        <w:t>.</w:t>
      </w:r>
    </w:p>
    <w:p w:rsidR="008653FD" w:rsidRPr="009161CA" w:rsidRDefault="008653FD" w:rsidP="008653FD">
      <w:pPr>
        <w:jc w:val="both"/>
        <w:rPr>
          <w:rFonts w:ascii="таймс оф роман" w:hAnsi="таймс оф роман"/>
          <w:b/>
          <w:sz w:val="28"/>
          <w:szCs w:val="28"/>
        </w:rPr>
      </w:pPr>
    </w:p>
    <w:p w:rsidR="008653FD" w:rsidRDefault="008653FD" w:rsidP="008653FD">
      <w:pPr>
        <w:rPr>
          <w:rFonts w:ascii="таймс оф роман" w:hAnsi="таймс оф роман"/>
          <w:b/>
          <w:sz w:val="28"/>
          <w:szCs w:val="28"/>
        </w:rPr>
      </w:pPr>
    </w:p>
    <w:p w:rsidR="008653FD" w:rsidRDefault="008653FD" w:rsidP="008653FD">
      <w:pPr>
        <w:rPr>
          <w:rFonts w:ascii="таймс оф роман" w:hAnsi="таймс оф роман"/>
          <w:b/>
          <w:sz w:val="28"/>
          <w:szCs w:val="28"/>
        </w:rPr>
      </w:pPr>
    </w:p>
    <w:p w:rsidR="009161CA" w:rsidRPr="00440230" w:rsidRDefault="009161CA" w:rsidP="00666221">
      <w:pPr>
        <w:rPr>
          <w:rFonts w:ascii="таймс оф роман" w:hAnsi="таймс оф роман"/>
          <w:b/>
          <w:sz w:val="28"/>
          <w:szCs w:val="28"/>
        </w:rPr>
      </w:pPr>
      <w:bookmarkStart w:id="0" w:name="_GoBack"/>
      <w:bookmarkEnd w:id="0"/>
      <w:r w:rsidRPr="00440230">
        <w:rPr>
          <w:rFonts w:ascii="таймс оф роман" w:hAnsi="таймс оф роман"/>
          <w:b/>
          <w:sz w:val="28"/>
          <w:szCs w:val="28"/>
        </w:rPr>
        <w:lastRenderedPageBreak/>
        <w:t>Ход занятия:</w:t>
      </w:r>
    </w:p>
    <w:tbl>
      <w:tblPr>
        <w:tblStyle w:val="a3"/>
        <w:tblW w:w="15197" w:type="dxa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2551"/>
        <w:gridCol w:w="1680"/>
        <w:gridCol w:w="135"/>
        <w:gridCol w:w="1934"/>
      </w:tblGrid>
      <w:tr w:rsidR="009C03A6" w:rsidRPr="00440230" w:rsidTr="009C03A6">
        <w:tc>
          <w:tcPr>
            <w:tcW w:w="1951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6946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Деятельности педагога</w:t>
            </w:r>
          </w:p>
        </w:tc>
        <w:tc>
          <w:tcPr>
            <w:tcW w:w="2551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Деятельности детей</w:t>
            </w:r>
          </w:p>
        </w:tc>
        <w:tc>
          <w:tcPr>
            <w:tcW w:w="1815" w:type="dxa"/>
            <w:gridSpan w:val="2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934" w:type="dxa"/>
          </w:tcPr>
          <w:p w:rsidR="009C03A6" w:rsidRPr="00440230" w:rsidRDefault="009C03A6" w:rsidP="009C03A6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Коррекционная работа</w:t>
            </w:r>
          </w:p>
        </w:tc>
      </w:tr>
      <w:tr w:rsidR="009C03A6" w:rsidRPr="00440230" w:rsidTr="009C03A6">
        <w:tc>
          <w:tcPr>
            <w:tcW w:w="1951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1.Организационный момент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Слайд 1</w:t>
            </w:r>
          </w:p>
        </w:tc>
        <w:tc>
          <w:tcPr>
            <w:tcW w:w="6946" w:type="dxa"/>
          </w:tcPr>
          <w:p w:rsidR="009C03A6" w:rsidRPr="00440230" w:rsidRDefault="009C03A6" w:rsidP="00B172CA">
            <w:pPr>
              <w:spacing w:after="135"/>
              <w:jc w:val="both"/>
              <w:rPr>
                <w:rFonts w:ascii="таймс оф роман" w:hAnsi="таймс оф роман" w:cs="Arial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 w:cs="Arial"/>
                <w:color w:val="000000"/>
                <w:sz w:val="28"/>
                <w:szCs w:val="28"/>
              </w:rPr>
              <w:t>-Здравствуйте ребята! Дорогие гости! Прежде чем начать занятие давайте пожелаем друг другу что-то очень хорошее, приятное. А начать я предлагаю со слов: «Я желаю тебе…»</w:t>
            </w:r>
          </w:p>
          <w:p w:rsidR="009C03A6" w:rsidRPr="00440230" w:rsidRDefault="009C03A6" w:rsidP="00B172CA">
            <w:pPr>
              <w:spacing w:after="135"/>
              <w:jc w:val="both"/>
              <w:rPr>
                <w:rFonts w:ascii="таймс оф роман" w:hAnsi="таймс оф роман" w:cs="Arial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 w:cs="Arial"/>
                <w:color w:val="000000"/>
                <w:sz w:val="28"/>
                <w:szCs w:val="28"/>
              </w:rPr>
              <w:t>-А теперь возьмемся за руки. Ребята, когда вы передавали цветок и пожелания, какое у вас было настроение?</w:t>
            </w:r>
          </w:p>
          <w:p w:rsidR="009C03A6" w:rsidRPr="00440230" w:rsidRDefault="009C03A6" w:rsidP="00B172CA">
            <w:pPr>
              <w:spacing w:after="135"/>
              <w:jc w:val="both"/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 w:cs="Arial"/>
                <w:color w:val="000000"/>
                <w:sz w:val="28"/>
                <w:szCs w:val="28"/>
              </w:rPr>
              <w:t>-Вот таким образом при помощи приятных слов и улыбок мы сплели веночек радости, в котором вместо цветов вы и ваше настроение.</w:t>
            </w:r>
          </w:p>
        </w:tc>
        <w:tc>
          <w:tcPr>
            <w:tcW w:w="2551" w:type="dxa"/>
          </w:tcPr>
          <w:p w:rsidR="009C03A6" w:rsidRPr="00440230" w:rsidRDefault="009C03A6" w:rsidP="00A752D3">
            <w:pPr>
              <w:ind w:left="-108" w:firstLine="90"/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встают в круг, передают цветок и говорят пожелания друг другу.</w:t>
            </w:r>
          </w:p>
        </w:tc>
        <w:tc>
          <w:tcPr>
            <w:tcW w:w="1815" w:type="dxa"/>
            <w:gridSpan w:val="2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</w:tc>
        <w:tc>
          <w:tcPr>
            <w:tcW w:w="1934" w:type="dxa"/>
          </w:tcPr>
          <w:p w:rsidR="00440230" w:rsidRDefault="00440230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440230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Выражение эмоций, развитие мышления. Согласованность движений.</w:t>
            </w:r>
          </w:p>
        </w:tc>
      </w:tr>
      <w:tr w:rsidR="009C03A6" w:rsidRPr="00440230" w:rsidTr="009C03A6">
        <w:trPr>
          <w:trHeight w:val="4385"/>
        </w:trPr>
        <w:tc>
          <w:tcPr>
            <w:tcW w:w="1951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t>2.Вводная часть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Слайд 2</w:t>
            </w:r>
          </w:p>
        </w:tc>
        <w:tc>
          <w:tcPr>
            <w:tcW w:w="6946" w:type="dxa"/>
          </w:tcPr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-Чтобы определить тему нашего занятия, послушайте стихотворение: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     Что значит друг везде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Верен</w:t>
            </w:r>
            <w:proofErr w:type="gramEnd"/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в счастье и беде.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     Грусть твоя его тревожит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     И во всем без дальних слов 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     Он помочь тебе готов.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-Ребята вы догадались, о чем пойдет речь на нашем занятии?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 xml:space="preserve">-Тема нашего занятия </w:t>
            </w: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«Умейте дружбой дорожить»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-Кого можно назвать другом?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Друзья - это не только ваши сверстники. Друг-это школьный учитель, воспитатель, книга, животное. Самый лучший друг – это мама. Пословица гласит: «Нет лучше дружка, чем родная матушка».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Игра: «Качества настоящего друга»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 xml:space="preserve">На столах карточки красного и зеленого цвета. 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-Называю качества, которые подходят настоящему другу.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Карточка зеленого цвета - согласны.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Карточка красного цвета – не согласны.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(верный, вредный, надежный, отзывчивый, грубый, лживый, честный, храбрый, подлый, преданный)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-Что значит дружить, как вы это понимаете?</w:t>
            </w:r>
          </w:p>
          <w:p w:rsidR="009C03A6" w:rsidRPr="00440230" w:rsidRDefault="009C03A6" w:rsidP="008C2B83">
            <w:pPr>
              <w:shd w:val="clear" w:color="auto" w:fill="FFFFFF"/>
              <w:jc w:val="both"/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 xml:space="preserve">-Человек – это существо общественное, он не может жить без других людей. Все мы живем в обществе, среди людей. С одними мы учимся, с другими отдыхаем. Мы связаны совместной деятельностью. И если нас объединяют общие интересы, общее дело, симпатия друг к другу, то нас можно назвать товарищами. А высшая степень товарищества дружба. </w:t>
            </w:r>
          </w:p>
          <w:p w:rsidR="009C03A6" w:rsidRPr="00440230" w:rsidRDefault="009C03A6" w:rsidP="008C2B83">
            <w:pPr>
              <w:shd w:val="clear" w:color="auto" w:fill="FFFFFF"/>
              <w:jc w:val="both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-</w:t>
            </w: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Скажите, а у вас есть друзья?</w:t>
            </w:r>
          </w:p>
          <w:p w:rsidR="009C03A6" w:rsidRPr="00440230" w:rsidRDefault="009C03A6" w:rsidP="008C2B83">
            <w:pPr>
              <w:shd w:val="clear" w:color="auto" w:fill="FFFFFF"/>
              <w:jc w:val="both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-Почему вы дружите?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-А как вы думаете</w:t>
            </w:r>
            <w:proofErr w:type="gramStart"/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существуют ли правила дружбы?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-Скажите, а дружбе можно научиться?</w:t>
            </w:r>
          </w:p>
          <w:p w:rsidR="009C03A6" w:rsidRPr="00440230" w:rsidRDefault="009C03A6" w:rsidP="000A48EE">
            <w:pPr>
              <w:shd w:val="clear" w:color="auto" w:fill="FFFFFF"/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eastAsia="Times New Roman" w:hAnsi="таймс оф роман" w:cs="Arial"/>
                <w:b/>
                <w:sz w:val="28"/>
                <w:szCs w:val="28"/>
                <w:lang w:eastAsia="ru-RU"/>
              </w:rPr>
              <w:t>-Сегодня мы с вами постараемся создать правила дружбы</w:t>
            </w:r>
            <w:r w:rsidRPr="00440230">
              <w:rPr>
                <w:rFonts w:ascii="таймс оф роман" w:eastAsia="Times New Roman" w:hAnsi="таймс оф роман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Дети внимательно слушают стихотворение.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высказывают свое мнение, рассуждают по данным вопросам.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Дети выполняют задание, согласно условиям  игры.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высказывают свое мнение полным ответом.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Ответы детей на данные вопросы.</w:t>
            </w:r>
          </w:p>
        </w:tc>
        <w:tc>
          <w:tcPr>
            <w:tcW w:w="1815" w:type="dxa"/>
            <w:gridSpan w:val="2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</w:tc>
        <w:tc>
          <w:tcPr>
            <w:tcW w:w="1934" w:type="dxa"/>
          </w:tcPr>
          <w:p w:rsidR="009C03A6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Развитие мышления, умение давать полные и верные ответы.</w:t>
            </w: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Default="00440230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Развитие памяти, мышления</w:t>
            </w:r>
            <w:r w:rsidR="00C12267">
              <w:rPr>
                <w:rFonts w:ascii="таймс оф роман" w:hAnsi="таймс оф роман"/>
                <w:sz w:val="28"/>
                <w:szCs w:val="28"/>
              </w:rPr>
              <w:t>, внимания.</w:t>
            </w: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Умения давать полные и верные ответы.</w:t>
            </w: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Pr="00440230" w:rsidRDefault="00C12267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</w:tc>
      </w:tr>
      <w:tr w:rsidR="009C03A6" w:rsidRPr="00440230" w:rsidTr="009C03A6">
        <w:trPr>
          <w:trHeight w:val="2790"/>
        </w:trPr>
        <w:tc>
          <w:tcPr>
            <w:tcW w:w="1951" w:type="dxa"/>
            <w:vMerge w:val="restart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b/>
                <w:sz w:val="28"/>
                <w:szCs w:val="28"/>
              </w:rPr>
              <w:lastRenderedPageBreak/>
              <w:t>3.Основная часть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Слайд 3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На доску вывешивается лепесток с правилом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Показ видео ролика про верность среди животных.</w:t>
            </w: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На доску вывешиваем лепесток с правилом.</w:t>
            </w: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Слайд 4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Вывешивается лепесток с правилом на плакат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Сценку показывают две ученицы.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Слайд 5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Вывешивается лепесток с правилом на плакат.</w:t>
            </w: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9C03A6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Слайд 6</w:t>
            </w: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Вывешивается лепесток с правилом на плакат</w:t>
            </w: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440230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Слайд 7</w:t>
            </w: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Слайд 8</w:t>
            </w:r>
          </w:p>
        </w:tc>
        <w:tc>
          <w:tcPr>
            <w:tcW w:w="6946" w:type="dxa"/>
          </w:tcPr>
          <w:p w:rsidR="009C03A6" w:rsidRPr="00440230" w:rsidRDefault="009C03A6" w:rsidP="006C1790">
            <w:pPr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lastRenderedPageBreak/>
              <w:t>Ход занятия.</w:t>
            </w:r>
          </w:p>
          <w:p w:rsidR="009C03A6" w:rsidRPr="00440230" w:rsidRDefault="009C03A6" w:rsidP="000467B0">
            <w:pPr>
              <w:pStyle w:val="a5"/>
              <w:numPr>
                <w:ilvl w:val="0"/>
                <w:numId w:val="1"/>
              </w:num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Притча: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У одного старика было три сына, и они никак не могли ужиться вместе. Старику очень хотелось, чтобы после его смерти сыновья жили в мире. Он решил научить их этому.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Однажды отец позвал их к себе и попросил разломать пополам веник. Сначала попробовал старший сын, но, сколько он не старался ничего не получилось. Такие же неудачи настигли и среднего и младшего сына. Тогда отец развязал веник и попросил каждого сына разломить по несколько соломинок. Это, конечно  им удалось. Отец сказал: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-Вот также и в жизни, если вы будете вместе, то вас никто не сломит, а по отдельности вас легко победить, как сломать соломинку.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-Ребята, как вы поняли смысл этой притчи?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-Что хотел старик от своих сыновей?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-Какой наказ дал старик своим детям?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-Что значит сломить человека?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Задание: «Сломай соломинку»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-Легко ли сломить одну соломинку?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-А легко ли сломить много соломинок?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-Как вы думаете, какое правило дружбы можно составить?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A51C18">
            <w:pPr>
              <w:jc w:val="center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Правило: «В трудной ситуации одного человека легко сломать, а если нас много, то трудно»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Ребята, а вы знаете, в животном мире тоже есть дружба, есть множество примеров. Я хочу вам показать видео ролик про дружбу и верность собак из кинофильма «Белый плен»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-</w:t>
            </w: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Какое правило дружбы можно составить, после просмотра ролика?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Правило: «Друзья должны быть верными»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Игра: « Комплименты»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Участники выстраиваются в два круга (внутренний и внешний, лицом друг к другу). Участник говорят комплименты, затем по команде ведущего внутренний круг сдвигается, партнеры меняются.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 Приятно ли вам было слушать комплименты?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Что приятней получать или говорить комплименты?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 Какое правило дружбы, исходя из этого упражнения, мы можем составить?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Правило: «Приятное общение»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A40C47" w:rsidRDefault="00A40C47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Задание: «Обсудим ситуацию»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На самостоятельной работе в школе, Катя обнаружила, что забыла ручку дома.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Катя: Ой, я забыла дома ручку.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Маша: А у меня запасная ручка есть!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lastRenderedPageBreak/>
              <w:t>Катя: Будь другом дай мне, а то я двойку получу.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Маша: А что ты мне за это дашь?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Катя: Ну, денег дам.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Маша: Да зачем мне твои три копейки? Будешь за меня дежурить всю неделю?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Катя: Да ладно, давай уже!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-</w:t>
            </w: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Ребята вы считаете, Маша поступила, как настоящий друг?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 Как бы вы поступили на ее месте?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 Какое правило составим из этой ситуации?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- Настоящий друг должен быть бескорыстным.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Правило: «Бескорыстная дружба»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- Дружба – это не только великий дар, но и великий труд. Можно друга найти, но очень легко потерять. Во многих пословицах содержаться мудрые наставления, как сохранить дружбу.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Задание: «Соотнеси пословицу»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(</w:t>
            </w: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Предложить свои действия по ситуации и подобрать пословицу.)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Ситуация 1. Вы пришли с тренировки и буквально валитесь с ног от усталости. Но тут звонит вам друг и просит помочь.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«Друга иметь – себя не жалеть»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Ситуация 2. Вы играли в футбол во дворе. Ваш друг сломал руку. «Друг познается в беде»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lastRenderedPageBreak/>
              <w:t>Ситуация 3.Ваш друг поступил подло, но потом решил вернуть вашу дружбу, предложив дорогой подарок.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«Друга на деньги не купишь»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Правило «Дорожить дружбой»</w:t>
            </w: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  <w:t>Задание: Моделирование ситуации, продолжи предложение: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я обидел своего друга,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мой товарищ получил пятёрку,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мой друг обидел меня,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мой товарищ зацепился за стул и упал,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мой друг получил двойку,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у меня были конфеты,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у меня была интересная игра,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мне друг рассказал секрет,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бы я увидел, что мой друг хочет обидеть кого-то, то я…</w:t>
            </w:r>
          </w:p>
          <w:p w:rsidR="009C03A6" w:rsidRPr="00440230" w:rsidRDefault="009C03A6" w:rsidP="00BB41E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187" w:lineRule="atLeast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color w:val="000000"/>
                <w:sz w:val="28"/>
                <w:szCs w:val="28"/>
              </w:rPr>
              <w:t>Если мой друг не умеет решать задачи, то я…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 xml:space="preserve">- Смотрите сколько правил дружбы мы с вами открыли </w:t>
            </w:r>
            <w:proofErr w:type="gramStart"/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зачитать все правила, написанные на лепестках)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Вывод: Когда вы обретаете друзей, вместе преодолевая трудности, насмешки, непонимание; когда вы вместе радуетесь и веселитесь, то вы сами становитесь более счастливыми.</w:t>
            </w:r>
          </w:p>
          <w:p w:rsidR="00440230" w:rsidRPr="00440230" w:rsidRDefault="00440230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В качестве рефлексии детям раздаются силуэты мальчиков и девочек, но без изображения лица.  Дорисовывают эмоции, которые испытывают сами, по окончании занятия. Затем прикрепляются на плакат «Дружба», продолжая предложения: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- сегодня я узнал…….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- на занятии я запомнил……..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-я понял, что…….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- Посмотрите внимательно на плакат и на лица, которые вы изобразили. Какие эмоции преобладают на нем. Вот видите, дружба приносит радость общения.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Запомните, что учиться дружить никогда не поздно!!!</w:t>
            </w:r>
          </w:p>
          <w:p w:rsidR="009C03A6" w:rsidRPr="00440230" w:rsidRDefault="009C03A6" w:rsidP="001F1E68">
            <w:pPr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  <w:t>Наше занятие подошло к концу. Давайте встанем и скажем друг другу слова известного героя, добрейшего и терпеливейшего кота Леопольда: «Ребята, давайте жить дружно!»</w:t>
            </w: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</w:p>
          <w:p w:rsidR="009C03A6" w:rsidRPr="00440230" w:rsidRDefault="009C03A6" w:rsidP="001F1E68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</w:p>
          <w:p w:rsidR="009C03A6" w:rsidRPr="00440230" w:rsidRDefault="009C03A6" w:rsidP="00BB41EE">
            <w:pPr>
              <w:pStyle w:val="a4"/>
              <w:shd w:val="clear" w:color="auto" w:fill="FFFFFF"/>
              <w:spacing w:line="187" w:lineRule="atLeast"/>
              <w:ind w:left="720"/>
              <w:rPr>
                <w:rFonts w:ascii="таймс оф роман" w:hAnsi="таймс оф роман"/>
                <w:color w:val="000000"/>
                <w:sz w:val="28"/>
                <w:szCs w:val="28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0467B0">
            <w:pPr>
              <w:jc w:val="both"/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6C1790">
            <w:pPr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440230" w:rsidRDefault="009C03A6" w:rsidP="006C1790">
            <w:pPr>
              <w:rPr>
                <w:rFonts w:ascii="таймс оф роман" w:eastAsia="Times New Roman" w:hAnsi="таймс оф роман" w:cs="Times New Roman"/>
                <w:sz w:val="28"/>
                <w:szCs w:val="28"/>
                <w:lang w:eastAsia="ru-RU"/>
              </w:rPr>
            </w:pPr>
          </w:p>
          <w:p w:rsidR="009C03A6" w:rsidRPr="008653FD" w:rsidRDefault="009C03A6" w:rsidP="00DC60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Дети  внимательно слушают притчу.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отвечают на вопросы, высказывают свое мнение, полным ответом.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выполняют задание, делают вывод.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lastRenderedPageBreak/>
              <w:t>Дети просматривают видеоролик, обсуждают его и делают вывод.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встают в круг и говорят друг другу комплименты, согласно условиям игры. Отвечают на вопросы, делают вывод.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A40C47" w:rsidRDefault="00A40C47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A40C47" w:rsidRDefault="00A40C47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A40C47" w:rsidRDefault="00A40C47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просматривают сценку.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Обсуждают сценку, отвечая на вопросы полным ответом, делают вывод.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слушают речь педагога.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высказывают свои действия, согласно ситуации, подбирают соответствующую пословицу, делают вывод.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продолжают предложения, выданные на листочках.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слушают речь педагога, повторяют правила, которые составили во время занятия.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440230" w:rsidRPr="00440230" w:rsidRDefault="00440230" w:rsidP="00330245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</w:p>
          <w:p w:rsidR="00440230" w:rsidRPr="00440230" w:rsidRDefault="00440230" w:rsidP="00330245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</w:p>
          <w:p w:rsidR="009C03A6" w:rsidRPr="00440230" w:rsidRDefault="009C03A6" w:rsidP="00330245">
            <w:pPr>
              <w:shd w:val="clear" w:color="auto" w:fill="FFFFFF"/>
              <w:spacing w:before="100" w:beforeAutospacing="1" w:after="100" w:afterAutospacing="1"/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</w:pPr>
            <w:r w:rsidRPr="00440230">
              <w:rPr>
                <w:rFonts w:ascii="таймс оф роман" w:eastAsia="Times New Roman" w:hAnsi="таймс оф роман" w:cs="Times New Roman"/>
                <w:color w:val="000000"/>
                <w:sz w:val="28"/>
                <w:szCs w:val="28"/>
                <w:lang w:eastAsia="ru-RU"/>
              </w:rPr>
              <w:t>Дети дорисовывают эмоции, затем прикрепляются на плакат «Дружба», продолжая предложения.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Дети хором произносят слова.</w:t>
            </w: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</w:tc>
        <w:tc>
          <w:tcPr>
            <w:tcW w:w="1680" w:type="dxa"/>
          </w:tcPr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43516F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43516F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43516F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43516F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43516F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43516F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  <w:r w:rsidRPr="00440230">
              <w:rPr>
                <w:rFonts w:ascii="таймс оф роман" w:hAnsi="таймс оф роман"/>
                <w:sz w:val="28"/>
                <w:szCs w:val="28"/>
              </w:rPr>
              <w:t>.</w:t>
            </w:r>
          </w:p>
          <w:p w:rsidR="009C03A6" w:rsidRPr="00440230" w:rsidRDefault="009C03A6" w:rsidP="002608C8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Умение слушать и рассуждать, анализировать текст, давая полные, развернутые ответы.</w:t>
            </w: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Согласованность движений, выражение эмоций.</w:t>
            </w: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Умение анализировать увиденное, давая полные ответы.</w:t>
            </w: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Pr="00440230" w:rsidRDefault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Согласованность движений, выражение эмоций, развитие внимания, мышления.</w:t>
            </w:r>
          </w:p>
          <w:p w:rsidR="009C03A6" w:rsidRPr="00440230" w:rsidRDefault="009C03A6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9C03A6" w:rsidRDefault="009C03A6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666221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A40C47" w:rsidRDefault="00A40C4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A40C47" w:rsidRDefault="00A40C4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A40C47" w:rsidRDefault="00A40C4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Умение рассуждать, анализировать ситуацию.</w:t>
            </w: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Развитие мышления, внимания, памяти, правильность выбранных решений.</w:t>
            </w: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Правильность выбранных решений.</w:t>
            </w: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</w:p>
          <w:p w:rsidR="00C12267" w:rsidRPr="00440230" w:rsidRDefault="00C12267" w:rsidP="00C12267">
            <w:pPr>
              <w:rPr>
                <w:rFonts w:ascii="таймс оф роман" w:hAnsi="таймс оф роман"/>
                <w:sz w:val="28"/>
                <w:szCs w:val="28"/>
              </w:rPr>
            </w:pPr>
            <w:r>
              <w:rPr>
                <w:rFonts w:ascii="таймс оф роман" w:hAnsi="таймс оф роман"/>
                <w:sz w:val="28"/>
                <w:szCs w:val="28"/>
              </w:rPr>
              <w:t>Эмоции детей. Выражение.</w:t>
            </w:r>
          </w:p>
        </w:tc>
      </w:tr>
      <w:tr w:rsidR="00DC60B2" w:rsidRPr="004A6657" w:rsidTr="009C03A6">
        <w:trPr>
          <w:gridAfter w:val="5"/>
          <w:wAfter w:w="13246" w:type="dxa"/>
          <w:trHeight w:val="29843"/>
        </w:trPr>
        <w:tc>
          <w:tcPr>
            <w:tcW w:w="1951" w:type="dxa"/>
            <w:vMerge/>
          </w:tcPr>
          <w:p w:rsidR="00DC60B2" w:rsidRPr="004A6657" w:rsidRDefault="00DC60B2" w:rsidP="00666221">
            <w:pPr>
              <w:rPr>
                <w:rFonts w:ascii="таймс оф роман" w:hAnsi="таймс оф роман"/>
                <w:b/>
                <w:sz w:val="28"/>
                <w:szCs w:val="28"/>
              </w:rPr>
            </w:pPr>
          </w:p>
        </w:tc>
      </w:tr>
    </w:tbl>
    <w:p w:rsidR="00666221" w:rsidRPr="008653FD" w:rsidRDefault="00666221" w:rsidP="008653FD">
      <w:pPr>
        <w:rPr>
          <w:sz w:val="32"/>
          <w:szCs w:val="32"/>
        </w:rPr>
      </w:pPr>
    </w:p>
    <w:sectPr w:rsidR="00666221" w:rsidRPr="008653FD" w:rsidSect="004A115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с оф рома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1AB5503"/>
    <w:multiLevelType w:val="hybridMultilevel"/>
    <w:tmpl w:val="A43E8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14C47"/>
    <w:multiLevelType w:val="multilevel"/>
    <w:tmpl w:val="E8BA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1"/>
    <w:rsid w:val="000467B0"/>
    <w:rsid w:val="000662B3"/>
    <w:rsid w:val="000A48EE"/>
    <w:rsid w:val="001811E3"/>
    <w:rsid w:val="001F1E68"/>
    <w:rsid w:val="002608C8"/>
    <w:rsid w:val="002C1DC8"/>
    <w:rsid w:val="002F40F8"/>
    <w:rsid w:val="00330245"/>
    <w:rsid w:val="00334B3D"/>
    <w:rsid w:val="003608C0"/>
    <w:rsid w:val="0039145E"/>
    <w:rsid w:val="003D0C44"/>
    <w:rsid w:val="00406EA2"/>
    <w:rsid w:val="0041521F"/>
    <w:rsid w:val="0043516F"/>
    <w:rsid w:val="00440230"/>
    <w:rsid w:val="00486935"/>
    <w:rsid w:val="004A1157"/>
    <w:rsid w:val="004A6657"/>
    <w:rsid w:val="004D0BBF"/>
    <w:rsid w:val="004F6232"/>
    <w:rsid w:val="004F7484"/>
    <w:rsid w:val="00507073"/>
    <w:rsid w:val="00555D95"/>
    <w:rsid w:val="00567229"/>
    <w:rsid w:val="005D0E39"/>
    <w:rsid w:val="00666221"/>
    <w:rsid w:val="006A6029"/>
    <w:rsid w:val="006C1790"/>
    <w:rsid w:val="00757744"/>
    <w:rsid w:val="007B5C65"/>
    <w:rsid w:val="007C2485"/>
    <w:rsid w:val="007C4A87"/>
    <w:rsid w:val="007D2D9A"/>
    <w:rsid w:val="008129B8"/>
    <w:rsid w:val="008653FD"/>
    <w:rsid w:val="00895DA7"/>
    <w:rsid w:val="00896AA0"/>
    <w:rsid w:val="008C2B83"/>
    <w:rsid w:val="008F1A68"/>
    <w:rsid w:val="009029FD"/>
    <w:rsid w:val="009161CA"/>
    <w:rsid w:val="009C03A6"/>
    <w:rsid w:val="00A36A23"/>
    <w:rsid w:val="00A40C47"/>
    <w:rsid w:val="00A51C18"/>
    <w:rsid w:val="00A752D3"/>
    <w:rsid w:val="00AB745F"/>
    <w:rsid w:val="00B172CA"/>
    <w:rsid w:val="00B47950"/>
    <w:rsid w:val="00B621C8"/>
    <w:rsid w:val="00B9045C"/>
    <w:rsid w:val="00BB41EE"/>
    <w:rsid w:val="00BB7391"/>
    <w:rsid w:val="00C12267"/>
    <w:rsid w:val="00CB5DA7"/>
    <w:rsid w:val="00D861B5"/>
    <w:rsid w:val="00DC60B2"/>
    <w:rsid w:val="00DD2BDC"/>
    <w:rsid w:val="00E20FE9"/>
    <w:rsid w:val="00E5074B"/>
    <w:rsid w:val="00EA3D79"/>
    <w:rsid w:val="00FA4442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21C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6">
    <w:name w:val="c6"/>
    <w:basedOn w:val="a"/>
    <w:rsid w:val="004A66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657"/>
  </w:style>
  <w:style w:type="paragraph" w:styleId="a5">
    <w:name w:val="List Paragraph"/>
    <w:basedOn w:val="a"/>
    <w:uiPriority w:val="34"/>
    <w:qFormat/>
    <w:rsid w:val="004A11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21C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6">
    <w:name w:val="c6"/>
    <w:basedOn w:val="a"/>
    <w:rsid w:val="004A66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657"/>
  </w:style>
  <w:style w:type="paragraph" w:styleId="a5">
    <w:name w:val="List Paragraph"/>
    <w:basedOn w:val="a"/>
    <w:uiPriority w:val="34"/>
    <w:qFormat/>
    <w:rsid w:val="004A11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65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514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6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8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5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6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01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57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199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8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1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9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46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55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5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81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36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88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017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56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gggg</cp:lastModifiedBy>
  <cp:revision>19</cp:revision>
  <dcterms:created xsi:type="dcterms:W3CDTF">2017-03-29T15:03:00Z</dcterms:created>
  <dcterms:modified xsi:type="dcterms:W3CDTF">2018-03-04T15:15:00Z</dcterms:modified>
</cp:coreProperties>
</file>